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C3A7" w14:textId="5B544CA3" w:rsidR="002154B6" w:rsidRPr="004E077C" w:rsidRDefault="002154B6" w:rsidP="002154B6">
      <w:pPr>
        <w:rPr>
          <w:rFonts w:cstheme="minorBidi"/>
          <w:sz w:val="44"/>
          <w:szCs w:val="44"/>
        </w:rPr>
      </w:pPr>
      <w:r w:rsidRPr="004E077C">
        <w:rPr>
          <w:rFonts w:cstheme="minorHAnsi"/>
          <w:noProof/>
          <w:sz w:val="44"/>
          <w:szCs w:val="44"/>
        </w:rPr>
        <mc:AlternateContent>
          <mc:Choice Requires="wps">
            <w:drawing>
              <wp:anchor distT="0" distB="0" distL="114300" distR="114300" simplePos="0" relativeHeight="251660288" behindDoc="0" locked="0" layoutInCell="1" allowOverlap="1" wp14:anchorId="7E71657F" wp14:editId="5F4FA2DC">
                <wp:simplePos x="0" y="0"/>
                <wp:positionH relativeFrom="column">
                  <wp:posOffset>1150620</wp:posOffset>
                </wp:positionH>
                <wp:positionV relativeFrom="paragraph">
                  <wp:posOffset>341630</wp:posOffset>
                </wp:positionV>
                <wp:extent cx="42976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4297680"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C3C3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6.9pt" to="429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" strokecolor="#900" strokeweight="1pt">
                <v:stroke joinstyle="miter"/>
              </v:line>
            </w:pict>
          </mc:Fallback>
        </mc:AlternateContent>
      </w:r>
      <w:r w:rsidRPr="004E077C">
        <w:rPr>
          <w:rFonts w:cstheme="minorHAnsi"/>
          <w:noProof/>
          <w:sz w:val="44"/>
          <w:szCs w:val="44"/>
        </w:rPr>
        <w:drawing>
          <wp:anchor distT="0" distB="0" distL="114300" distR="114300" simplePos="0" relativeHeight="251659264" behindDoc="0" locked="0" layoutInCell="1" hidden="0" allowOverlap="1" wp14:anchorId="0D27B727" wp14:editId="47AA15DB">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heme="minorBidi"/>
          <w:sz w:val="44"/>
          <w:szCs w:val="44"/>
        </w:rPr>
        <w:t>Case Study 1: Shady Spring Break</w:t>
      </w:r>
    </w:p>
    <w:p w14:paraId="7CB989AF" w14:textId="6A47E1CD" w:rsidR="00B62489" w:rsidRPr="00FD2D4F" w:rsidRDefault="002154B6" w:rsidP="00FD2D4F">
      <w:pPr>
        <w:rPr>
          <w:rFonts w:cstheme="minorBidi"/>
          <w:i/>
          <w:iCs/>
        </w:rPr>
      </w:pPr>
      <w:r w:rsidRPr="6EB27BD0">
        <w:rPr>
          <w:rFonts w:cstheme="minorBidi"/>
          <w:i/>
          <w:iCs/>
        </w:rPr>
        <w:t xml:space="preserve">Katie </w:t>
      </w:r>
      <w:r>
        <w:rPr>
          <w:rFonts w:cstheme="minorBidi"/>
          <w:i/>
          <w:iCs/>
        </w:rPr>
        <w:t xml:space="preserve">M. </w:t>
      </w:r>
      <w:r w:rsidRPr="6EB27BD0">
        <w:rPr>
          <w:rFonts w:cstheme="minorBidi"/>
          <w:i/>
          <w:iCs/>
        </w:rPr>
        <w:t>Sandlin</w:t>
      </w:r>
    </w:p>
    <w:p w14:paraId="74E402F8" w14:textId="77777777" w:rsidR="00B62489" w:rsidRPr="002E089A" w:rsidRDefault="00B62489" w:rsidP="00EF13C5">
      <w:r w:rsidRPr="002E089A">
        <w:t xml:space="preserve">        </w:t>
      </w:r>
    </w:p>
    <w:p w14:paraId="5EAC9E51" w14:textId="44A5A9E2" w:rsidR="005001BD" w:rsidRPr="000B7B35" w:rsidRDefault="00076BAE" w:rsidP="00EF13C5">
      <w:r w:rsidRPr="00F377EC">
        <w:t xml:space="preserve">         </w:t>
      </w:r>
      <w:r w:rsidR="0044413D" w:rsidRPr="00F377EC">
        <w:tab/>
      </w:r>
      <w:bookmarkStart w:id="0" w:name="_Toc31094738"/>
    </w:p>
    <w:bookmarkEnd w:id="0"/>
    <w:p w14:paraId="1F42722E" w14:textId="669F808B" w:rsidR="00B62489" w:rsidRPr="00EF13C5" w:rsidRDefault="000B7B35" w:rsidP="00EF13C5">
      <w:pPr>
        <w:pStyle w:val="Heading1"/>
      </w:pPr>
      <w:r w:rsidRPr="00EF13C5">
        <w:t>Part 1</w:t>
      </w:r>
    </w:p>
    <w:p w14:paraId="5A802C5D" w14:textId="77777777" w:rsidR="000B7B35" w:rsidRDefault="000B7B35" w:rsidP="00EF13C5"/>
    <w:p w14:paraId="7FE3759E" w14:textId="01661FC2" w:rsidR="00EF13C5" w:rsidRDefault="00EF13C5" w:rsidP="00EF13C5">
      <w:bookmarkStart w:id="1" w:name="_Toc31094739"/>
      <w:r>
        <w:t>The Genomics Education Partnership’s (GEP) annotation protocol requires that student annotators identify and precisely map (accurate to the base pair) all coding exons (CDS</w:t>
      </w:r>
      <w:r w:rsidR="001611CD">
        <w:t>’</w:t>
      </w:r>
      <w:r>
        <w:t xml:space="preserve">s) for all isoforms of a gene in the target species. Dr. Cooper has assigned Penny to annotate the </w:t>
      </w:r>
      <w:r>
        <w:rPr>
          <w:i/>
        </w:rPr>
        <w:t>Lar</w:t>
      </w:r>
      <w:r>
        <w:t xml:space="preserve"> gene in </w:t>
      </w:r>
      <w:r>
        <w:rPr>
          <w:i/>
        </w:rPr>
        <w:t xml:space="preserve">Drosophila </w:t>
      </w:r>
      <w:proofErr w:type="spellStart"/>
      <w:r>
        <w:rPr>
          <w:i/>
        </w:rPr>
        <w:t>mojavensis</w:t>
      </w:r>
      <w:proofErr w:type="spellEnd"/>
      <w:r>
        <w:t xml:space="preserve">. The </w:t>
      </w:r>
      <w:r>
        <w:rPr>
          <w:i/>
        </w:rPr>
        <w:t xml:space="preserve">Lar </w:t>
      </w:r>
      <w:r>
        <w:t xml:space="preserve">gene in </w:t>
      </w:r>
      <w:r>
        <w:rPr>
          <w:i/>
        </w:rPr>
        <w:t>Drosophila melanogaster</w:t>
      </w:r>
      <w:r>
        <w:t xml:space="preserve"> has 7 isoforms and 22 unique CDSs. Consequently, Penny will need to investigate whether the seven isoforms of </w:t>
      </w:r>
      <w:r>
        <w:rPr>
          <w:i/>
        </w:rPr>
        <w:t>Lar</w:t>
      </w:r>
      <w:r>
        <w:t xml:space="preserve"> with unique coding regions exist in </w:t>
      </w:r>
      <w:r>
        <w:rPr>
          <w:i/>
        </w:rPr>
        <w:t xml:space="preserve">D. </w:t>
      </w:r>
      <w:proofErr w:type="spellStart"/>
      <w:r>
        <w:rPr>
          <w:i/>
        </w:rPr>
        <w:t>mojavensis</w:t>
      </w:r>
      <w:proofErr w:type="spellEnd"/>
      <w:r>
        <w:t xml:space="preserve"> and, if so, construct the corresponding gene models. </w:t>
      </w:r>
    </w:p>
    <w:p w14:paraId="5424339F" w14:textId="77777777" w:rsidR="00EF13C5" w:rsidRDefault="00EF13C5" w:rsidP="00EF13C5"/>
    <w:p w14:paraId="0BDD331B" w14:textId="19B923BB" w:rsidR="00EF13C5" w:rsidRDefault="00EF13C5" w:rsidP="00EF13C5">
      <w:r>
        <w:t xml:space="preserve">Penny has made significant progress on finishing the annotation of the </w:t>
      </w:r>
      <w:r>
        <w:rPr>
          <w:i/>
        </w:rPr>
        <w:t xml:space="preserve">D. </w:t>
      </w:r>
      <w:proofErr w:type="spellStart"/>
      <w:r>
        <w:rPr>
          <w:i/>
        </w:rPr>
        <w:t>mojavensis</w:t>
      </w:r>
      <w:proofErr w:type="spellEnd"/>
      <w:r>
        <w:rPr>
          <w:i/>
        </w:rPr>
        <w:t xml:space="preserve"> Lar </w:t>
      </w:r>
      <w:r>
        <w:t>gene. She has only three unique isoforms left to annotate. However, Penny really wants to finish her work in time to drive down to Panama City Beach with her friends to get together for spring break. Penny’s friends are leaving tonight. Since the remaining three isoforms appear similar in the Genome Browser to the other four that she has already annotated, Penny decides to duplicate the coordinates of isoform A for the three remaining isoforms she has yet to annotate. She then submits her Annotation Form to Dr. Cooper.</w:t>
      </w:r>
    </w:p>
    <w:p w14:paraId="3FFE4C34" w14:textId="77777777" w:rsidR="00EF13C5" w:rsidRDefault="00EF13C5" w:rsidP="00EF13C5"/>
    <w:p w14:paraId="19BE45FA" w14:textId="77777777" w:rsidR="00EF13C5" w:rsidRDefault="00EF13C5" w:rsidP="00EF13C5">
      <w:r>
        <w:t xml:space="preserve">When a much tanner Penny returns, Dr. Cooper notifies the class that he submitted their annotations to the GEP for possible inclusion in a future research publication. He congratulates the class for contributing to the scientific community. </w:t>
      </w:r>
    </w:p>
    <w:p w14:paraId="338F4E8E" w14:textId="77777777" w:rsidR="00EF13C5" w:rsidRDefault="00EF13C5" w:rsidP="00EF13C5"/>
    <w:p w14:paraId="1BC5630C" w14:textId="66310C37" w:rsidR="00EF13C5" w:rsidRDefault="003F6DED" w:rsidP="003F6DED">
      <w:pPr>
        <w:ind w:left="720"/>
      </w:pPr>
      <w:r>
        <w:t xml:space="preserve">1. </w:t>
      </w:r>
      <w:r w:rsidR="00EF13C5">
        <w:t>What is the action or inaction that is the cause for concern?</w:t>
      </w:r>
    </w:p>
    <w:p w14:paraId="7E758571" w14:textId="70B3AE58" w:rsidR="00EF13C5" w:rsidRDefault="003F6DED" w:rsidP="003F6DED">
      <w:pPr>
        <w:ind w:left="720"/>
      </w:pPr>
      <w:r>
        <w:t xml:space="preserve">2. </w:t>
      </w:r>
      <w:r w:rsidR="00EF13C5">
        <w:t>Who are the stakeholders, how might they be affected</w:t>
      </w:r>
      <w:r w:rsidR="002553C2">
        <w:t>,</w:t>
      </w:r>
      <w:r w:rsidR="00EF13C5">
        <w:t xml:space="preserve"> and </w:t>
      </w:r>
      <w:r w:rsidR="002553C2">
        <w:t xml:space="preserve">what are </w:t>
      </w:r>
      <w:r w:rsidR="00EF13C5">
        <w:t xml:space="preserve">the possible consequences? </w:t>
      </w:r>
    </w:p>
    <w:p w14:paraId="7D8D4831" w14:textId="1C1D645D" w:rsidR="00EF13C5" w:rsidRDefault="003F6DED" w:rsidP="003F6DED">
      <w:pPr>
        <w:ind w:left="720"/>
      </w:pPr>
      <w:r>
        <w:t xml:space="preserve">3. </w:t>
      </w:r>
      <w:r w:rsidR="00EF13C5">
        <w:t xml:space="preserve">Are there any laws, regulations, or unwritten disciplinary standards that may apply?  </w:t>
      </w:r>
    </w:p>
    <w:p w14:paraId="301781A7" w14:textId="525594C6" w:rsidR="00EF13C5" w:rsidRDefault="003F6DED" w:rsidP="003F6DED">
      <w:pPr>
        <w:ind w:left="720"/>
      </w:pPr>
      <w:r>
        <w:t xml:space="preserve">4. </w:t>
      </w:r>
      <w:r w:rsidR="00EF13C5">
        <w:t xml:space="preserve">What actions would you recommend for the stakeholders in the short term and in the long term?  </w:t>
      </w:r>
    </w:p>
    <w:p w14:paraId="357C62B4" w14:textId="77777777" w:rsidR="00EF13C5" w:rsidRPr="009B279E" w:rsidRDefault="00EF13C5" w:rsidP="00EF13C5"/>
    <w:p w14:paraId="6CFF1FA4" w14:textId="77777777" w:rsidR="00116952" w:rsidRPr="00F377EC" w:rsidRDefault="00116952" w:rsidP="00EF13C5"/>
    <w:p w14:paraId="126DD8CE" w14:textId="044F9017" w:rsidR="00B62489" w:rsidRPr="008A36AB" w:rsidRDefault="00B62489" w:rsidP="00EF13C5">
      <w:pPr>
        <w:pStyle w:val="Heading1"/>
      </w:pPr>
      <w:bookmarkStart w:id="2" w:name="Part1"/>
      <w:bookmarkStart w:id="3" w:name="_Toc74827636"/>
      <w:r w:rsidRPr="008A36AB">
        <w:t xml:space="preserve">Part </w:t>
      </w:r>
      <w:bookmarkEnd w:id="1"/>
      <w:bookmarkEnd w:id="2"/>
      <w:bookmarkEnd w:id="3"/>
      <w:r w:rsidR="007C5EB1">
        <w:t>2</w:t>
      </w:r>
      <w:r w:rsidRPr="008A36AB">
        <w:t xml:space="preserve"> </w:t>
      </w:r>
    </w:p>
    <w:p w14:paraId="1B2324FD" w14:textId="77777777" w:rsidR="00B62489" w:rsidRPr="00F377EC" w:rsidRDefault="00B62489" w:rsidP="00EF13C5"/>
    <w:p w14:paraId="2E9475F9" w14:textId="77777777" w:rsidR="007C5EB1" w:rsidRDefault="007C5EB1" w:rsidP="007C5EB1">
      <w:r>
        <w:rPr>
          <w:rFonts w:ascii="Calibri" w:hAnsi="Calibri" w:cs="Calibri"/>
        </w:rPr>
        <w:t xml:space="preserve">Two weeks went by, and Penny just could not shake the feeling that her actions might possibly reflect badly on others, including her family, Dr. Cooper, and her school. After tossing and turning several nights, Penny decides she needs to clear her conscience and tell Dr. Cooper that she fabricated some of her annotation </w:t>
      </w:r>
      <w:r w:rsidRPr="007C5EB1">
        <w:t xml:space="preserve">data. </w:t>
      </w:r>
    </w:p>
    <w:p w14:paraId="651FA40F" w14:textId="77777777" w:rsidR="007C5EB1" w:rsidRDefault="007C5EB1" w:rsidP="007C5EB1"/>
    <w:p w14:paraId="1918087A" w14:textId="53C43A3F" w:rsidR="00513222" w:rsidRPr="00513222" w:rsidRDefault="003F6DED" w:rsidP="00C56B23">
      <w:pPr>
        <w:ind w:left="720"/>
      </w:pPr>
      <w:r>
        <w:t xml:space="preserve">5. </w:t>
      </w:r>
      <w:r w:rsidR="007C5EB1" w:rsidRPr="007C5EB1">
        <w:t>Did Dr. Cooper and the school that Penny attends engage in irresponsible research conduct when submitting Penny’s data without first verifying its accuracy?</w:t>
      </w:r>
    </w:p>
    <w:sectPr w:rsidR="00513222" w:rsidRPr="00513222" w:rsidSect="00E34360">
      <w:headerReference w:type="default" r:id="rId9"/>
      <w:footerReference w:type="even" r:id="rId10"/>
      <w:footerReference w:type="default" r:id="rId11"/>
      <w:headerReference w:type="first" r:id="rId1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FB03" w14:textId="77777777" w:rsidR="00B975D2" w:rsidRDefault="00B975D2" w:rsidP="00EF13C5">
      <w:r>
        <w:separator/>
      </w:r>
    </w:p>
  </w:endnote>
  <w:endnote w:type="continuationSeparator" w:id="0">
    <w:p w14:paraId="2B4CD21A" w14:textId="77777777" w:rsidR="00B975D2" w:rsidRDefault="00B975D2" w:rsidP="00E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495" w14:textId="77777777" w:rsidR="0098123B" w:rsidRDefault="0098123B" w:rsidP="00EF13C5">
    <w:r>
      <w:fldChar w:fldCharType="begin"/>
    </w:r>
    <w:r>
      <w:instrText>PAGE</w:instrText>
    </w:r>
    <w:r>
      <w:fldChar w:fldCharType="end"/>
    </w:r>
  </w:p>
  <w:p w14:paraId="01534B1D" w14:textId="77777777" w:rsidR="0098123B" w:rsidRDefault="0098123B" w:rsidP="00EF1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740" w14:textId="77777777" w:rsidR="0098123B" w:rsidRPr="00AE744B" w:rsidRDefault="0098123B" w:rsidP="00EF13C5">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38B2" w14:textId="77777777" w:rsidR="00B975D2" w:rsidRDefault="00B975D2" w:rsidP="00EF13C5">
      <w:r>
        <w:separator/>
      </w:r>
    </w:p>
  </w:footnote>
  <w:footnote w:type="continuationSeparator" w:id="0">
    <w:p w14:paraId="7329B8E0" w14:textId="77777777" w:rsidR="00B975D2" w:rsidRDefault="00B975D2" w:rsidP="00EF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17D" w14:textId="7AF8F015" w:rsidR="0098123B" w:rsidRPr="00AE744B" w:rsidRDefault="00E34360" w:rsidP="00EF13C5">
    <w:pPr>
      <w:pStyle w:val="Header"/>
    </w:pPr>
    <w:r>
      <w:t>Genomics Education Partnership</w:t>
    </w:r>
    <w:r>
      <w:ptab w:relativeTo="margin" w:alignment="center" w:leader="none"/>
    </w:r>
    <w:r>
      <w:ptab w:relativeTo="margin" w:alignment="right" w:leader="none"/>
    </w:r>
    <w:r>
      <w:t>Last Update: 08/23/2022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35B" w14:textId="1C7A44B8" w:rsidR="000B7B35" w:rsidRDefault="002154B6" w:rsidP="00EF13C5">
    <w:pPr>
      <w:pStyle w:val="Header"/>
    </w:pPr>
    <w:r>
      <w:t xml:space="preserve">Responsible Conduct of </w:t>
    </w:r>
    <w:r w:rsidR="00C56B23">
      <w:t>Research</w:t>
    </w:r>
    <w:r>
      <w:ptab w:relativeTo="margin" w:alignment="center" w:leader="none"/>
    </w:r>
    <w:r>
      <w:ptab w:relativeTo="margin" w:alignment="right" w:leader="none"/>
    </w:r>
    <w:r>
      <w:t>Last Update: 08/23/2022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8BA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0ED4DA"/>
    <w:lvl w:ilvl="0">
      <w:start w:val="1"/>
      <w:numFmt w:val="decimal"/>
      <w:pStyle w:val="Sub-bullet"/>
      <w:lvlText w:val="%1."/>
      <w:lvlJc w:val="left"/>
      <w:pPr>
        <w:tabs>
          <w:tab w:val="num" w:pos="1440"/>
        </w:tabs>
        <w:ind w:left="1440" w:hanging="360"/>
      </w:pPr>
    </w:lvl>
  </w:abstractNum>
  <w:abstractNum w:abstractNumId="2" w15:restartNumberingAfterBreak="0">
    <w:nsid w:val="FFFFFF7E"/>
    <w:multiLevelType w:val="singleLevel"/>
    <w:tmpl w:val="6C1E2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252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24D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6C29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3672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843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CD77C"/>
    <w:lvl w:ilvl="0">
      <w:start w:val="1"/>
      <w:numFmt w:val="decimal"/>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9" w15:restartNumberingAfterBreak="0">
    <w:nsid w:val="FFFFFF89"/>
    <w:multiLevelType w:val="singleLevel"/>
    <w:tmpl w:val="B52248B4"/>
    <w:lvl w:ilvl="0">
      <w:numFmt w:val="decimal"/>
      <w:lvlText w:val=""/>
      <w:lvlJc w:val="left"/>
    </w:lvl>
  </w:abstractNum>
  <w:abstractNum w:abstractNumId="10" w15:restartNumberingAfterBreak="0">
    <w:nsid w:val="35F2355E"/>
    <w:multiLevelType w:val="multilevel"/>
    <w:tmpl w:val="480A35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rPr>
        <w:rFonts w:ascii="Wingdings" w:eastAsia="Noto Sans Symbols" w:hAnsi="Wingdings"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0B3731"/>
    <w:multiLevelType w:val="multilevel"/>
    <w:tmpl w:val="423A0AD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D25453"/>
    <w:multiLevelType w:val="hybridMultilevel"/>
    <w:tmpl w:val="7C0C7A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3D0F98"/>
    <w:multiLevelType w:val="hybridMultilevel"/>
    <w:tmpl w:val="FD2E99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6569A5"/>
    <w:multiLevelType w:val="hybridMultilevel"/>
    <w:tmpl w:val="5A8E81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1743897">
    <w:abstractNumId w:val="0"/>
  </w:num>
  <w:num w:numId="2" w16cid:durableId="385878482">
    <w:abstractNumId w:val="1"/>
  </w:num>
  <w:num w:numId="3" w16cid:durableId="683441784">
    <w:abstractNumId w:val="2"/>
  </w:num>
  <w:num w:numId="4" w16cid:durableId="72901894">
    <w:abstractNumId w:val="3"/>
  </w:num>
  <w:num w:numId="5" w16cid:durableId="13532253">
    <w:abstractNumId w:val="4"/>
  </w:num>
  <w:num w:numId="6" w16cid:durableId="173308504">
    <w:abstractNumId w:val="5"/>
  </w:num>
  <w:num w:numId="7" w16cid:durableId="983700436">
    <w:abstractNumId w:val="6"/>
  </w:num>
  <w:num w:numId="8" w16cid:durableId="287441243">
    <w:abstractNumId w:val="7"/>
  </w:num>
  <w:num w:numId="9" w16cid:durableId="2002809652">
    <w:abstractNumId w:val="11"/>
  </w:num>
  <w:num w:numId="10" w16cid:durableId="1681159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0"/>
    <w:rsid w:val="00001F15"/>
    <w:rsid w:val="00002B4B"/>
    <w:rsid w:val="00003DB5"/>
    <w:rsid w:val="000045DE"/>
    <w:rsid w:val="000047FB"/>
    <w:rsid w:val="00006E57"/>
    <w:rsid w:val="000104E5"/>
    <w:rsid w:val="000119A6"/>
    <w:rsid w:val="0001646C"/>
    <w:rsid w:val="000220E9"/>
    <w:rsid w:val="00024F72"/>
    <w:rsid w:val="00025841"/>
    <w:rsid w:val="00025FD3"/>
    <w:rsid w:val="000265A3"/>
    <w:rsid w:val="0002791D"/>
    <w:rsid w:val="000304DF"/>
    <w:rsid w:val="00031480"/>
    <w:rsid w:val="000316D2"/>
    <w:rsid w:val="00031DCA"/>
    <w:rsid w:val="00033375"/>
    <w:rsid w:val="000351C8"/>
    <w:rsid w:val="00035E07"/>
    <w:rsid w:val="000364E2"/>
    <w:rsid w:val="0004100A"/>
    <w:rsid w:val="0004193F"/>
    <w:rsid w:val="0004231A"/>
    <w:rsid w:val="000425E9"/>
    <w:rsid w:val="00042C84"/>
    <w:rsid w:val="0004352A"/>
    <w:rsid w:val="00050BA8"/>
    <w:rsid w:val="00050F4A"/>
    <w:rsid w:val="000520A6"/>
    <w:rsid w:val="0005459B"/>
    <w:rsid w:val="00055316"/>
    <w:rsid w:val="0005637E"/>
    <w:rsid w:val="000572DD"/>
    <w:rsid w:val="000578B8"/>
    <w:rsid w:val="0006108E"/>
    <w:rsid w:val="00061BDA"/>
    <w:rsid w:val="000624A3"/>
    <w:rsid w:val="000643C6"/>
    <w:rsid w:val="00064FFA"/>
    <w:rsid w:val="000654AB"/>
    <w:rsid w:val="000665A2"/>
    <w:rsid w:val="00066E08"/>
    <w:rsid w:val="00066F7B"/>
    <w:rsid w:val="00071275"/>
    <w:rsid w:val="000715D2"/>
    <w:rsid w:val="0007229C"/>
    <w:rsid w:val="0007399E"/>
    <w:rsid w:val="00076BAE"/>
    <w:rsid w:val="00077BBF"/>
    <w:rsid w:val="00082936"/>
    <w:rsid w:val="0008567A"/>
    <w:rsid w:val="0008654A"/>
    <w:rsid w:val="0009226A"/>
    <w:rsid w:val="00093117"/>
    <w:rsid w:val="00093C62"/>
    <w:rsid w:val="000A2030"/>
    <w:rsid w:val="000A26EB"/>
    <w:rsid w:val="000A3044"/>
    <w:rsid w:val="000A3DBF"/>
    <w:rsid w:val="000A4C66"/>
    <w:rsid w:val="000A5893"/>
    <w:rsid w:val="000A65A2"/>
    <w:rsid w:val="000B1BB8"/>
    <w:rsid w:val="000B43CD"/>
    <w:rsid w:val="000B4D3E"/>
    <w:rsid w:val="000B54F3"/>
    <w:rsid w:val="000B6166"/>
    <w:rsid w:val="000B7428"/>
    <w:rsid w:val="000B7B35"/>
    <w:rsid w:val="000C00EF"/>
    <w:rsid w:val="000C0418"/>
    <w:rsid w:val="000C155F"/>
    <w:rsid w:val="000C2A8E"/>
    <w:rsid w:val="000C5DD6"/>
    <w:rsid w:val="000C735F"/>
    <w:rsid w:val="000C7CA4"/>
    <w:rsid w:val="000D1827"/>
    <w:rsid w:val="000D189E"/>
    <w:rsid w:val="000D2B3D"/>
    <w:rsid w:val="000D382D"/>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14802"/>
    <w:rsid w:val="00115599"/>
    <w:rsid w:val="00116952"/>
    <w:rsid w:val="00116DEA"/>
    <w:rsid w:val="00117D00"/>
    <w:rsid w:val="001208C5"/>
    <w:rsid w:val="001210E3"/>
    <w:rsid w:val="001214AF"/>
    <w:rsid w:val="00121AA1"/>
    <w:rsid w:val="00121B8E"/>
    <w:rsid w:val="00121E24"/>
    <w:rsid w:val="00122EA3"/>
    <w:rsid w:val="0012416A"/>
    <w:rsid w:val="00124874"/>
    <w:rsid w:val="001258BB"/>
    <w:rsid w:val="001275E8"/>
    <w:rsid w:val="001315EB"/>
    <w:rsid w:val="0013255B"/>
    <w:rsid w:val="0013456C"/>
    <w:rsid w:val="00134B63"/>
    <w:rsid w:val="00137F7C"/>
    <w:rsid w:val="001416C8"/>
    <w:rsid w:val="001418EE"/>
    <w:rsid w:val="00141EF8"/>
    <w:rsid w:val="001420FD"/>
    <w:rsid w:val="00142E5C"/>
    <w:rsid w:val="0014412A"/>
    <w:rsid w:val="001454AC"/>
    <w:rsid w:val="00146353"/>
    <w:rsid w:val="00150EF8"/>
    <w:rsid w:val="00150F97"/>
    <w:rsid w:val="00151ABD"/>
    <w:rsid w:val="00153E5B"/>
    <w:rsid w:val="0015407A"/>
    <w:rsid w:val="001540F4"/>
    <w:rsid w:val="0015656A"/>
    <w:rsid w:val="00160D89"/>
    <w:rsid w:val="001611CD"/>
    <w:rsid w:val="00162966"/>
    <w:rsid w:val="00162ED8"/>
    <w:rsid w:val="00164498"/>
    <w:rsid w:val="00164967"/>
    <w:rsid w:val="0016531F"/>
    <w:rsid w:val="00170006"/>
    <w:rsid w:val="0017062F"/>
    <w:rsid w:val="0017113E"/>
    <w:rsid w:val="00171AB2"/>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6FE"/>
    <w:rsid w:val="001B3980"/>
    <w:rsid w:val="001B5774"/>
    <w:rsid w:val="001B7119"/>
    <w:rsid w:val="001B77EE"/>
    <w:rsid w:val="001B78F0"/>
    <w:rsid w:val="001B7F96"/>
    <w:rsid w:val="001C0194"/>
    <w:rsid w:val="001C0A29"/>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5DAA"/>
    <w:rsid w:val="00206BBA"/>
    <w:rsid w:val="00206D5B"/>
    <w:rsid w:val="00210025"/>
    <w:rsid w:val="002103EC"/>
    <w:rsid w:val="00210BEE"/>
    <w:rsid w:val="00212645"/>
    <w:rsid w:val="00213C46"/>
    <w:rsid w:val="002154B6"/>
    <w:rsid w:val="00215811"/>
    <w:rsid w:val="00216D83"/>
    <w:rsid w:val="002176FD"/>
    <w:rsid w:val="00220781"/>
    <w:rsid w:val="002224C2"/>
    <w:rsid w:val="00222862"/>
    <w:rsid w:val="00223773"/>
    <w:rsid w:val="00224E4B"/>
    <w:rsid w:val="002250CD"/>
    <w:rsid w:val="0022747D"/>
    <w:rsid w:val="00230B41"/>
    <w:rsid w:val="00232666"/>
    <w:rsid w:val="0023447E"/>
    <w:rsid w:val="00242D97"/>
    <w:rsid w:val="00243D6D"/>
    <w:rsid w:val="00244855"/>
    <w:rsid w:val="00250050"/>
    <w:rsid w:val="00250059"/>
    <w:rsid w:val="00250834"/>
    <w:rsid w:val="002513C7"/>
    <w:rsid w:val="002538F0"/>
    <w:rsid w:val="002553C2"/>
    <w:rsid w:val="00256A4D"/>
    <w:rsid w:val="00257B3C"/>
    <w:rsid w:val="00262EE6"/>
    <w:rsid w:val="0026476A"/>
    <w:rsid w:val="0026633A"/>
    <w:rsid w:val="00267F3E"/>
    <w:rsid w:val="00272269"/>
    <w:rsid w:val="002735F7"/>
    <w:rsid w:val="00274C40"/>
    <w:rsid w:val="002752EA"/>
    <w:rsid w:val="002767AD"/>
    <w:rsid w:val="002769F7"/>
    <w:rsid w:val="0027730D"/>
    <w:rsid w:val="002775D3"/>
    <w:rsid w:val="00281BE4"/>
    <w:rsid w:val="0028467B"/>
    <w:rsid w:val="002848C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75C5"/>
    <w:rsid w:val="002A77D9"/>
    <w:rsid w:val="002B02FD"/>
    <w:rsid w:val="002B0F20"/>
    <w:rsid w:val="002B1A25"/>
    <w:rsid w:val="002B1DB5"/>
    <w:rsid w:val="002B1F3D"/>
    <w:rsid w:val="002B3875"/>
    <w:rsid w:val="002B49DA"/>
    <w:rsid w:val="002B4CF8"/>
    <w:rsid w:val="002B4FEF"/>
    <w:rsid w:val="002B7905"/>
    <w:rsid w:val="002C18DF"/>
    <w:rsid w:val="002C2504"/>
    <w:rsid w:val="002C3A32"/>
    <w:rsid w:val="002C581A"/>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D5A"/>
    <w:rsid w:val="002F28B8"/>
    <w:rsid w:val="002F4321"/>
    <w:rsid w:val="002F43B9"/>
    <w:rsid w:val="002F47AB"/>
    <w:rsid w:val="002F5FA5"/>
    <w:rsid w:val="00301399"/>
    <w:rsid w:val="00302476"/>
    <w:rsid w:val="00303CFE"/>
    <w:rsid w:val="0030659F"/>
    <w:rsid w:val="00306BEE"/>
    <w:rsid w:val="003107D6"/>
    <w:rsid w:val="00312128"/>
    <w:rsid w:val="00312537"/>
    <w:rsid w:val="00314CF0"/>
    <w:rsid w:val="0031532E"/>
    <w:rsid w:val="00316988"/>
    <w:rsid w:val="00316EB5"/>
    <w:rsid w:val="00317476"/>
    <w:rsid w:val="003178B6"/>
    <w:rsid w:val="00320277"/>
    <w:rsid w:val="00321AF2"/>
    <w:rsid w:val="00322F17"/>
    <w:rsid w:val="00323BDE"/>
    <w:rsid w:val="00323CDF"/>
    <w:rsid w:val="00326340"/>
    <w:rsid w:val="003326AB"/>
    <w:rsid w:val="003343BB"/>
    <w:rsid w:val="00335240"/>
    <w:rsid w:val="003352CD"/>
    <w:rsid w:val="00336660"/>
    <w:rsid w:val="0033776A"/>
    <w:rsid w:val="00342A95"/>
    <w:rsid w:val="0034394D"/>
    <w:rsid w:val="0034449F"/>
    <w:rsid w:val="00344BC0"/>
    <w:rsid w:val="0034535A"/>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484D"/>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54D5"/>
    <w:rsid w:val="003A6C09"/>
    <w:rsid w:val="003A6CE6"/>
    <w:rsid w:val="003B04B6"/>
    <w:rsid w:val="003B0DD7"/>
    <w:rsid w:val="003B1359"/>
    <w:rsid w:val="003B36ED"/>
    <w:rsid w:val="003B3FFD"/>
    <w:rsid w:val="003B55B7"/>
    <w:rsid w:val="003B7612"/>
    <w:rsid w:val="003B76C8"/>
    <w:rsid w:val="003C0BCC"/>
    <w:rsid w:val="003C11A0"/>
    <w:rsid w:val="003C3449"/>
    <w:rsid w:val="003C3837"/>
    <w:rsid w:val="003C426F"/>
    <w:rsid w:val="003C7D2A"/>
    <w:rsid w:val="003D05EA"/>
    <w:rsid w:val="003D0D13"/>
    <w:rsid w:val="003D1D30"/>
    <w:rsid w:val="003D23BF"/>
    <w:rsid w:val="003D313A"/>
    <w:rsid w:val="003D6DC7"/>
    <w:rsid w:val="003E0E57"/>
    <w:rsid w:val="003E1278"/>
    <w:rsid w:val="003E3A30"/>
    <w:rsid w:val="003E4000"/>
    <w:rsid w:val="003E408F"/>
    <w:rsid w:val="003E554B"/>
    <w:rsid w:val="003E55F3"/>
    <w:rsid w:val="003E5A6A"/>
    <w:rsid w:val="003E7A19"/>
    <w:rsid w:val="003E7DE4"/>
    <w:rsid w:val="003F2BA1"/>
    <w:rsid w:val="003F2F17"/>
    <w:rsid w:val="003F4996"/>
    <w:rsid w:val="003F5494"/>
    <w:rsid w:val="003F5604"/>
    <w:rsid w:val="003F56F8"/>
    <w:rsid w:val="003F66EC"/>
    <w:rsid w:val="003F6DED"/>
    <w:rsid w:val="003F7A89"/>
    <w:rsid w:val="00401D31"/>
    <w:rsid w:val="00405000"/>
    <w:rsid w:val="00407191"/>
    <w:rsid w:val="00407F60"/>
    <w:rsid w:val="00410B15"/>
    <w:rsid w:val="004113E0"/>
    <w:rsid w:val="0041214E"/>
    <w:rsid w:val="004134B7"/>
    <w:rsid w:val="0041481A"/>
    <w:rsid w:val="00416B99"/>
    <w:rsid w:val="00425102"/>
    <w:rsid w:val="004252CD"/>
    <w:rsid w:val="004253FC"/>
    <w:rsid w:val="0042714C"/>
    <w:rsid w:val="00430086"/>
    <w:rsid w:val="00431379"/>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1139"/>
    <w:rsid w:val="00452A11"/>
    <w:rsid w:val="00453B53"/>
    <w:rsid w:val="00455656"/>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92124"/>
    <w:rsid w:val="004938FF"/>
    <w:rsid w:val="00494A17"/>
    <w:rsid w:val="004A06A0"/>
    <w:rsid w:val="004A08CE"/>
    <w:rsid w:val="004A094C"/>
    <w:rsid w:val="004A32BA"/>
    <w:rsid w:val="004A3B49"/>
    <w:rsid w:val="004A4CE8"/>
    <w:rsid w:val="004A6E9D"/>
    <w:rsid w:val="004B072F"/>
    <w:rsid w:val="004B19BC"/>
    <w:rsid w:val="004B2558"/>
    <w:rsid w:val="004B3E66"/>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D8D"/>
    <w:rsid w:val="004E676D"/>
    <w:rsid w:val="004E72C8"/>
    <w:rsid w:val="004F1F89"/>
    <w:rsid w:val="004F29C3"/>
    <w:rsid w:val="004F2A66"/>
    <w:rsid w:val="004F323B"/>
    <w:rsid w:val="004F3DDF"/>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3222"/>
    <w:rsid w:val="005142C0"/>
    <w:rsid w:val="00515DCC"/>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2F50"/>
    <w:rsid w:val="00563F9D"/>
    <w:rsid w:val="00564590"/>
    <w:rsid w:val="00565824"/>
    <w:rsid w:val="00566620"/>
    <w:rsid w:val="00567723"/>
    <w:rsid w:val="00572E67"/>
    <w:rsid w:val="00573449"/>
    <w:rsid w:val="0057464D"/>
    <w:rsid w:val="00576077"/>
    <w:rsid w:val="00576238"/>
    <w:rsid w:val="005770B0"/>
    <w:rsid w:val="00577F53"/>
    <w:rsid w:val="00580177"/>
    <w:rsid w:val="005808BE"/>
    <w:rsid w:val="00581921"/>
    <w:rsid w:val="00581D5B"/>
    <w:rsid w:val="00583C6E"/>
    <w:rsid w:val="0058458F"/>
    <w:rsid w:val="0059085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72D2"/>
    <w:rsid w:val="005B7724"/>
    <w:rsid w:val="005C02C1"/>
    <w:rsid w:val="005C294D"/>
    <w:rsid w:val="005C319E"/>
    <w:rsid w:val="005C648B"/>
    <w:rsid w:val="005C67AD"/>
    <w:rsid w:val="005C7E2C"/>
    <w:rsid w:val="005C7F7A"/>
    <w:rsid w:val="005D3167"/>
    <w:rsid w:val="005D3356"/>
    <w:rsid w:val="005D549E"/>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7041"/>
    <w:rsid w:val="005F78C4"/>
    <w:rsid w:val="006008D0"/>
    <w:rsid w:val="00600EC1"/>
    <w:rsid w:val="00603D85"/>
    <w:rsid w:val="006053B7"/>
    <w:rsid w:val="006130BD"/>
    <w:rsid w:val="006151AA"/>
    <w:rsid w:val="006152ED"/>
    <w:rsid w:val="006157AB"/>
    <w:rsid w:val="006158FD"/>
    <w:rsid w:val="00617EB7"/>
    <w:rsid w:val="00621297"/>
    <w:rsid w:val="006221A8"/>
    <w:rsid w:val="00630709"/>
    <w:rsid w:val="006307E4"/>
    <w:rsid w:val="0063082F"/>
    <w:rsid w:val="00632C7E"/>
    <w:rsid w:val="00633AFD"/>
    <w:rsid w:val="0063505F"/>
    <w:rsid w:val="00635CD5"/>
    <w:rsid w:val="00637EF0"/>
    <w:rsid w:val="00640707"/>
    <w:rsid w:val="00640D89"/>
    <w:rsid w:val="00643A19"/>
    <w:rsid w:val="006442C4"/>
    <w:rsid w:val="00645380"/>
    <w:rsid w:val="00646958"/>
    <w:rsid w:val="00646B69"/>
    <w:rsid w:val="006504FA"/>
    <w:rsid w:val="0065112D"/>
    <w:rsid w:val="006515AA"/>
    <w:rsid w:val="00653B7E"/>
    <w:rsid w:val="0065444F"/>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A0343"/>
    <w:rsid w:val="006A069F"/>
    <w:rsid w:val="006A0744"/>
    <w:rsid w:val="006A1535"/>
    <w:rsid w:val="006A189A"/>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6084"/>
    <w:rsid w:val="006C652A"/>
    <w:rsid w:val="006C666F"/>
    <w:rsid w:val="006D4802"/>
    <w:rsid w:val="006D593D"/>
    <w:rsid w:val="006D5EF8"/>
    <w:rsid w:val="006E194A"/>
    <w:rsid w:val="006E1996"/>
    <w:rsid w:val="006E2C11"/>
    <w:rsid w:val="006E3805"/>
    <w:rsid w:val="006E3DEC"/>
    <w:rsid w:val="006E546D"/>
    <w:rsid w:val="006E6284"/>
    <w:rsid w:val="006E67BB"/>
    <w:rsid w:val="006F0DEE"/>
    <w:rsid w:val="006F17AA"/>
    <w:rsid w:val="006F2F02"/>
    <w:rsid w:val="006F4146"/>
    <w:rsid w:val="006F6C93"/>
    <w:rsid w:val="006F7FAC"/>
    <w:rsid w:val="0070025D"/>
    <w:rsid w:val="00701A58"/>
    <w:rsid w:val="007033F0"/>
    <w:rsid w:val="0070461B"/>
    <w:rsid w:val="00706473"/>
    <w:rsid w:val="00706B91"/>
    <w:rsid w:val="00706BF3"/>
    <w:rsid w:val="00707C17"/>
    <w:rsid w:val="00710DA4"/>
    <w:rsid w:val="00711082"/>
    <w:rsid w:val="00712E8B"/>
    <w:rsid w:val="00713AF5"/>
    <w:rsid w:val="00716269"/>
    <w:rsid w:val="00717FFB"/>
    <w:rsid w:val="007209DA"/>
    <w:rsid w:val="0072171A"/>
    <w:rsid w:val="007220C2"/>
    <w:rsid w:val="00724B0D"/>
    <w:rsid w:val="00724C2A"/>
    <w:rsid w:val="0072518F"/>
    <w:rsid w:val="007267D1"/>
    <w:rsid w:val="00730164"/>
    <w:rsid w:val="0073083A"/>
    <w:rsid w:val="00732B72"/>
    <w:rsid w:val="00732E66"/>
    <w:rsid w:val="00734038"/>
    <w:rsid w:val="007341B3"/>
    <w:rsid w:val="00740A21"/>
    <w:rsid w:val="007424DC"/>
    <w:rsid w:val="007434D2"/>
    <w:rsid w:val="00744760"/>
    <w:rsid w:val="00746104"/>
    <w:rsid w:val="00746540"/>
    <w:rsid w:val="00751F13"/>
    <w:rsid w:val="00753072"/>
    <w:rsid w:val="0075476D"/>
    <w:rsid w:val="00757532"/>
    <w:rsid w:val="007628C9"/>
    <w:rsid w:val="007632F6"/>
    <w:rsid w:val="007676CB"/>
    <w:rsid w:val="00770608"/>
    <w:rsid w:val="00772142"/>
    <w:rsid w:val="00772A88"/>
    <w:rsid w:val="00773791"/>
    <w:rsid w:val="00773B6D"/>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4D4E"/>
    <w:rsid w:val="007C4ECE"/>
    <w:rsid w:val="007C5EB1"/>
    <w:rsid w:val="007C5F27"/>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3751"/>
    <w:rsid w:val="007F5330"/>
    <w:rsid w:val="007F5892"/>
    <w:rsid w:val="007F7251"/>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52B82"/>
    <w:rsid w:val="00853808"/>
    <w:rsid w:val="00853FA4"/>
    <w:rsid w:val="008557A5"/>
    <w:rsid w:val="00857087"/>
    <w:rsid w:val="0085711A"/>
    <w:rsid w:val="008572EE"/>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AAB"/>
    <w:rsid w:val="00883D49"/>
    <w:rsid w:val="00886380"/>
    <w:rsid w:val="00890A92"/>
    <w:rsid w:val="00890BE9"/>
    <w:rsid w:val="00890C73"/>
    <w:rsid w:val="00891B50"/>
    <w:rsid w:val="008974BF"/>
    <w:rsid w:val="008A03AF"/>
    <w:rsid w:val="008A0A0B"/>
    <w:rsid w:val="008A2808"/>
    <w:rsid w:val="008A3512"/>
    <w:rsid w:val="008A36AB"/>
    <w:rsid w:val="008A37F8"/>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AD5"/>
    <w:rsid w:val="00936E9A"/>
    <w:rsid w:val="00941523"/>
    <w:rsid w:val="0094168B"/>
    <w:rsid w:val="00941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D02"/>
    <w:rsid w:val="0096435D"/>
    <w:rsid w:val="009659CD"/>
    <w:rsid w:val="00965A9C"/>
    <w:rsid w:val="0096623C"/>
    <w:rsid w:val="0096693B"/>
    <w:rsid w:val="00966E57"/>
    <w:rsid w:val="00970644"/>
    <w:rsid w:val="0097121A"/>
    <w:rsid w:val="009725B4"/>
    <w:rsid w:val="00974D58"/>
    <w:rsid w:val="009758FD"/>
    <w:rsid w:val="00976C7D"/>
    <w:rsid w:val="00977DB8"/>
    <w:rsid w:val="0098123B"/>
    <w:rsid w:val="0098185C"/>
    <w:rsid w:val="00982061"/>
    <w:rsid w:val="00982262"/>
    <w:rsid w:val="00982A32"/>
    <w:rsid w:val="009842C9"/>
    <w:rsid w:val="00984620"/>
    <w:rsid w:val="009853E7"/>
    <w:rsid w:val="00986510"/>
    <w:rsid w:val="009902C9"/>
    <w:rsid w:val="00991D6E"/>
    <w:rsid w:val="00991ECC"/>
    <w:rsid w:val="009A0C56"/>
    <w:rsid w:val="009A1624"/>
    <w:rsid w:val="009A2484"/>
    <w:rsid w:val="009A40FF"/>
    <w:rsid w:val="009A4ED6"/>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D1024"/>
    <w:rsid w:val="009D1A1B"/>
    <w:rsid w:val="009D28B0"/>
    <w:rsid w:val="009D2E9F"/>
    <w:rsid w:val="009D369A"/>
    <w:rsid w:val="009D36F7"/>
    <w:rsid w:val="009D5E3C"/>
    <w:rsid w:val="009D5EFA"/>
    <w:rsid w:val="009D7E05"/>
    <w:rsid w:val="009E04A5"/>
    <w:rsid w:val="009E1125"/>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55A5"/>
    <w:rsid w:val="00A25DAB"/>
    <w:rsid w:val="00A27E05"/>
    <w:rsid w:val="00A27FED"/>
    <w:rsid w:val="00A34640"/>
    <w:rsid w:val="00A37B8C"/>
    <w:rsid w:val="00A42D8A"/>
    <w:rsid w:val="00A43514"/>
    <w:rsid w:val="00A45183"/>
    <w:rsid w:val="00A45653"/>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3D2"/>
    <w:rsid w:val="00A56BE8"/>
    <w:rsid w:val="00A60972"/>
    <w:rsid w:val="00A61EFE"/>
    <w:rsid w:val="00A63854"/>
    <w:rsid w:val="00A6466B"/>
    <w:rsid w:val="00A650BC"/>
    <w:rsid w:val="00A66B2C"/>
    <w:rsid w:val="00A706AC"/>
    <w:rsid w:val="00A736C2"/>
    <w:rsid w:val="00A75CEF"/>
    <w:rsid w:val="00A76307"/>
    <w:rsid w:val="00A777EC"/>
    <w:rsid w:val="00A80B76"/>
    <w:rsid w:val="00A8122C"/>
    <w:rsid w:val="00A825BB"/>
    <w:rsid w:val="00A82E38"/>
    <w:rsid w:val="00A83536"/>
    <w:rsid w:val="00A84E1B"/>
    <w:rsid w:val="00A940B1"/>
    <w:rsid w:val="00A94CA6"/>
    <w:rsid w:val="00A95C38"/>
    <w:rsid w:val="00A9636D"/>
    <w:rsid w:val="00A96FA2"/>
    <w:rsid w:val="00AA0AFA"/>
    <w:rsid w:val="00AA1348"/>
    <w:rsid w:val="00AA38E3"/>
    <w:rsid w:val="00AA4865"/>
    <w:rsid w:val="00AB0313"/>
    <w:rsid w:val="00AB50BA"/>
    <w:rsid w:val="00AB5CD6"/>
    <w:rsid w:val="00AC009A"/>
    <w:rsid w:val="00AC048A"/>
    <w:rsid w:val="00AC080F"/>
    <w:rsid w:val="00AC095A"/>
    <w:rsid w:val="00AC1E3C"/>
    <w:rsid w:val="00AC2EBA"/>
    <w:rsid w:val="00AC2FB8"/>
    <w:rsid w:val="00AC3908"/>
    <w:rsid w:val="00AC3B3F"/>
    <w:rsid w:val="00AC46EC"/>
    <w:rsid w:val="00AC4B64"/>
    <w:rsid w:val="00AC6A08"/>
    <w:rsid w:val="00AC7B2E"/>
    <w:rsid w:val="00AD1024"/>
    <w:rsid w:val="00AD3CCB"/>
    <w:rsid w:val="00AD5F0A"/>
    <w:rsid w:val="00AD6590"/>
    <w:rsid w:val="00AD67BF"/>
    <w:rsid w:val="00AD72C1"/>
    <w:rsid w:val="00AD77F8"/>
    <w:rsid w:val="00AD7835"/>
    <w:rsid w:val="00AE125C"/>
    <w:rsid w:val="00AE2FC3"/>
    <w:rsid w:val="00AE4E16"/>
    <w:rsid w:val="00AE54D9"/>
    <w:rsid w:val="00AE61FB"/>
    <w:rsid w:val="00AE62B2"/>
    <w:rsid w:val="00AE69D3"/>
    <w:rsid w:val="00AE744B"/>
    <w:rsid w:val="00AF068F"/>
    <w:rsid w:val="00AF2B41"/>
    <w:rsid w:val="00AF3CD5"/>
    <w:rsid w:val="00AF6CBE"/>
    <w:rsid w:val="00AF78F3"/>
    <w:rsid w:val="00AF7A5B"/>
    <w:rsid w:val="00B00854"/>
    <w:rsid w:val="00B00A1D"/>
    <w:rsid w:val="00B018EF"/>
    <w:rsid w:val="00B0207C"/>
    <w:rsid w:val="00B02284"/>
    <w:rsid w:val="00B03DA2"/>
    <w:rsid w:val="00B04B79"/>
    <w:rsid w:val="00B05AB2"/>
    <w:rsid w:val="00B0689C"/>
    <w:rsid w:val="00B06995"/>
    <w:rsid w:val="00B11A85"/>
    <w:rsid w:val="00B178E9"/>
    <w:rsid w:val="00B17EAD"/>
    <w:rsid w:val="00B21323"/>
    <w:rsid w:val="00B21D46"/>
    <w:rsid w:val="00B21F24"/>
    <w:rsid w:val="00B226C1"/>
    <w:rsid w:val="00B25382"/>
    <w:rsid w:val="00B300B5"/>
    <w:rsid w:val="00B34FCA"/>
    <w:rsid w:val="00B36AED"/>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975D2"/>
    <w:rsid w:val="00BA052C"/>
    <w:rsid w:val="00BA17AE"/>
    <w:rsid w:val="00BA2F2F"/>
    <w:rsid w:val="00BA41E3"/>
    <w:rsid w:val="00BA45C7"/>
    <w:rsid w:val="00BA7C46"/>
    <w:rsid w:val="00BB3834"/>
    <w:rsid w:val="00BB4D14"/>
    <w:rsid w:val="00BB6216"/>
    <w:rsid w:val="00BB6346"/>
    <w:rsid w:val="00BB7D4A"/>
    <w:rsid w:val="00BC05E3"/>
    <w:rsid w:val="00BC17D4"/>
    <w:rsid w:val="00BC2239"/>
    <w:rsid w:val="00BC5624"/>
    <w:rsid w:val="00BD21D8"/>
    <w:rsid w:val="00BD4CCC"/>
    <w:rsid w:val="00BD6BB3"/>
    <w:rsid w:val="00BD7AF2"/>
    <w:rsid w:val="00BE007B"/>
    <w:rsid w:val="00BE08C6"/>
    <w:rsid w:val="00BE1299"/>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6DDA"/>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414F"/>
    <w:rsid w:val="00C56B23"/>
    <w:rsid w:val="00C5759D"/>
    <w:rsid w:val="00C576C6"/>
    <w:rsid w:val="00C57D27"/>
    <w:rsid w:val="00C604E5"/>
    <w:rsid w:val="00C63301"/>
    <w:rsid w:val="00C6339C"/>
    <w:rsid w:val="00C63BEC"/>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4AE3"/>
    <w:rsid w:val="00CA4B16"/>
    <w:rsid w:val="00CA758C"/>
    <w:rsid w:val="00CB00EA"/>
    <w:rsid w:val="00CB18D3"/>
    <w:rsid w:val="00CC01E7"/>
    <w:rsid w:val="00CC0A5F"/>
    <w:rsid w:val="00CC18BF"/>
    <w:rsid w:val="00CC1D69"/>
    <w:rsid w:val="00CC2250"/>
    <w:rsid w:val="00CC3AA6"/>
    <w:rsid w:val="00CC4824"/>
    <w:rsid w:val="00CC48D2"/>
    <w:rsid w:val="00CC4F13"/>
    <w:rsid w:val="00CC6440"/>
    <w:rsid w:val="00CC7D2F"/>
    <w:rsid w:val="00CD0FCD"/>
    <w:rsid w:val="00CD105A"/>
    <w:rsid w:val="00CD3C98"/>
    <w:rsid w:val="00CD3CF5"/>
    <w:rsid w:val="00CD4B27"/>
    <w:rsid w:val="00CD58E6"/>
    <w:rsid w:val="00CD5CB7"/>
    <w:rsid w:val="00CD7A18"/>
    <w:rsid w:val="00CE1B5C"/>
    <w:rsid w:val="00CE2DFD"/>
    <w:rsid w:val="00CE433B"/>
    <w:rsid w:val="00CE579A"/>
    <w:rsid w:val="00CE5C9D"/>
    <w:rsid w:val="00CF01DB"/>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E4B"/>
    <w:rsid w:val="00D63F48"/>
    <w:rsid w:val="00D64728"/>
    <w:rsid w:val="00D6610E"/>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13C5"/>
    <w:rsid w:val="00DF1E67"/>
    <w:rsid w:val="00DF1F25"/>
    <w:rsid w:val="00DF376C"/>
    <w:rsid w:val="00DF3BBB"/>
    <w:rsid w:val="00DF4378"/>
    <w:rsid w:val="00DF491B"/>
    <w:rsid w:val="00DF59ED"/>
    <w:rsid w:val="00DF5A8E"/>
    <w:rsid w:val="00DF6C20"/>
    <w:rsid w:val="00E004DC"/>
    <w:rsid w:val="00E00BE5"/>
    <w:rsid w:val="00E01B6E"/>
    <w:rsid w:val="00E038CA"/>
    <w:rsid w:val="00E040B2"/>
    <w:rsid w:val="00E05F64"/>
    <w:rsid w:val="00E06E33"/>
    <w:rsid w:val="00E14554"/>
    <w:rsid w:val="00E145A2"/>
    <w:rsid w:val="00E146A1"/>
    <w:rsid w:val="00E155AE"/>
    <w:rsid w:val="00E162F7"/>
    <w:rsid w:val="00E17E9B"/>
    <w:rsid w:val="00E20ABE"/>
    <w:rsid w:val="00E22B0A"/>
    <w:rsid w:val="00E24031"/>
    <w:rsid w:val="00E248F3"/>
    <w:rsid w:val="00E2490D"/>
    <w:rsid w:val="00E25412"/>
    <w:rsid w:val="00E26759"/>
    <w:rsid w:val="00E27849"/>
    <w:rsid w:val="00E308D4"/>
    <w:rsid w:val="00E34360"/>
    <w:rsid w:val="00E34B72"/>
    <w:rsid w:val="00E351D6"/>
    <w:rsid w:val="00E35D81"/>
    <w:rsid w:val="00E409E5"/>
    <w:rsid w:val="00E40E60"/>
    <w:rsid w:val="00E41BA9"/>
    <w:rsid w:val="00E4333E"/>
    <w:rsid w:val="00E43D74"/>
    <w:rsid w:val="00E43D98"/>
    <w:rsid w:val="00E45543"/>
    <w:rsid w:val="00E46DAC"/>
    <w:rsid w:val="00E507CA"/>
    <w:rsid w:val="00E50FBB"/>
    <w:rsid w:val="00E54837"/>
    <w:rsid w:val="00E549A6"/>
    <w:rsid w:val="00E55D4E"/>
    <w:rsid w:val="00E55FBC"/>
    <w:rsid w:val="00E56816"/>
    <w:rsid w:val="00E56E02"/>
    <w:rsid w:val="00E57AE9"/>
    <w:rsid w:val="00E6096A"/>
    <w:rsid w:val="00E61566"/>
    <w:rsid w:val="00E62414"/>
    <w:rsid w:val="00E62DA8"/>
    <w:rsid w:val="00E642A3"/>
    <w:rsid w:val="00E65178"/>
    <w:rsid w:val="00E65257"/>
    <w:rsid w:val="00E67935"/>
    <w:rsid w:val="00E704EC"/>
    <w:rsid w:val="00E70A4F"/>
    <w:rsid w:val="00E70F50"/>
    <w:rsid w:val="00E736A3"/>
    <w:rsid w:val="00E7491B"/>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1000"/>
    <w:rsid w:val="00E939E2"/>
    <w:rsid w:val="00E944F0"/>
    <w:rsid w:val="00E95057"/>
    <w:rsid w:val="00E9633C"/>
    <w:rsid w:val="00EA0340"/>
    <w:rsid w:val="00EA1B08"/>
    <w:rsid w:val="00EA1E28"/>
    <w:rsid w:val="00EA4233"/>
    <w:rsid w:val="00EA4634"/>
    <w:rsid w:val="00EA49B8"/>
    <w:rsid w:val="00EA6168"/>
    <w:rsid w:val="00EB0D1C"/>
    <w:rsid w:val="00EB0D33"/>
    <w:rsid w:val="00EB18F3"/>
    <w:rsid w:val="00EB1C17"/>
    <w:rsid w:val="00EB1E1A"/>
    <w:rsid w:val="00EB434F"/>
    <w:rsid w:val="00EB4932"/>
    <w:rsid w:val="00EB61B0"/>
    <w:rsid w:val="00EB6317"/>
    <w:rsid w:val="00EC1058"/>
    <w:rsid w:val="00EC105A"/>
    <w:rsid w:val="00EC139D"/>
    <w:rsid w:val="00EC1F7C"/>
    <w:rsid w:val="00EC7F24"/>
    <w:rsid w:val="00ED10B1"/>
    <w:rsid w:val="00ED1E1E"/>
    <w:rsid w:val="00ED2AB3"/>
    <w:rsid w:val="00ED4AE6"/>
    <w:rsid w:val="00ED597E"/>
    <w:rsid w:val="00ED61DD"/>
    <w:rsid w:val="00ED62EB"/>
    <w:rsid w:val="00EE1D18"/>
    <w:rsid w:val="00EE2007"/>
    <w:rsid w:val="00EE2A1B"/>
    <w:rsid w:val="00EE302A"/>
    <w:rsid w:val="00EE3666"/>
    <w:rsid w:val="00EE4469"/>
    <w:rsid w:val="00EE5DCF"/>
    <w:rsid w:val="00EE610D"/>
    <w:rsid w:val="00EF013A"/>
    <w:rsid w:val="00EF0818"/>
    <w:rsid w:val="00EF0D60"/>
    <w:rsid w:val="00EF1193"/>
    <w:rsid w:val="00EF13C5"/>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13B8"/>
    <w:rsid w:val="00F72BB9"/>
    <w:rsid w:val="00F72DB5"/>
    <w:rsid w:val="00F75325"/>
    <w:rsid w:val="00F75A9B"/>
    <w:rsid w:val="00F76A01"/>
    <w:rsid w:val="00F76C7D"/>
    <w:rsid w:val="00F812E8"/>
    <w:rsid w:val="00F818D2"/>
    <w:rsid w:val="00F81B0F"/>
    <w:rsid w:val="00F84892"/>
    <w:rsid w:val="00F8517D"/>
    <w:rsid w:val="00F87847"/>
    <w:rsid w:val="00F8790E"/>
    <w:rsid w:val="00F90B31"/>
    <w:rsid w:val="00F91745"/>
    <w:rsid w:val="00FA1249"/>
    <w:rsid w:val="00FA23FB"/>
    <w:rsid w:val="00FA2A13"/>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7C76"/>
    <w:rsid w:val="00FC7ECA"/>
    <w:rsid w:val="00FD22C5"/>
    <w:rsid w:val="00FD2B09"/>
    <w:rsid w:val="00FD2D4F"/>
    <w:rsid w:val="00FD3387"/>
    <w:rsid w:val="00FD501D"/>
    <w:rsid w:val="00FD59FD"/>
    <w:rsid w:val="00FD5C54"/>
    <w:rsid w:val="00FD7333"/>
    <w:rsid w:val="00FE127E"/>
    <w:rsid w:val="00FE1DB8"/>
    <w:rsid w:val="00FE4015"/>
    <w:rsid w:val="00FE5143"/>
    <w:rsid w:val="00FE7373"/>
    <w:rsid w:val="00FE7A79"/>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57F"/>
  <w15:chartTrackingRefBased/>
  <w15:docId w15:val="{4578D678-C6DB-2F44-A143-8102F86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C5"/>
    <w:pPr>
      <w:ind w:left="0" w:firstLine="0"/>
    </w:pPr>
    <w:rPr>
      <w:rFonts w:eastAsia="Calibri" w:cs="Times New Roman"/>
      <w:lang w:eastAsia="zh-CN"/>
    </w:rPr>
  </w:style>
  <w:style w:type="paragraph" w:styleId="Heading1">
    <w:name w:val="heading 1"/>
    <w:basedOn w:val="Normal"/>
    <w:next w:val="Normal"/>
    <w:link w:val="Heading1Char"/>
    <w:autoRedefine/>
    <w:uiPriority w:val="9"/>
    <w:qFormat/>
    <w:rsid w:val="00EF13C5"/>
    <w:pPr>
      <w:keepNext/>
      <w:keepLines/>
      <w:outlineLvl w:val="0"/>
    </w:pPr>
    <w:rPr>
      <w:rFonts w:cstheme="minorHAnsi"/>
      <w:b/>
      <w:bCs/>
      <w:color w:val="990000"/>
      <w:sz w:val="32"/>
      <w:szCs w:val="32"/>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C5"/>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AE744B"/>
    <w:pPr>
      <w:spacing w:after="120"/>
    </w:pPr>
    <w:rPr>
      <w:rFonts w:cstheme="minorHAnsi"/>
      <w:noProof/>
      <w:sz w:val="44"/>
      <w:szCs w:val="44"/>
    </w:rPr>
  </w:style>
  <w:style w:type="character" w:customStyle="1" w:styleId="TitleChar">
    <w:name w:val="Title Char"/>
    <w:basedOn w:val="DefaultParagraphFont"/>
    <w:link w:val="Title"/>
    <w:uiPriority w:val="10"/>
    <w:rsid w:val="00AE744B"/>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E34360"/>
    <w:pPr>
      <w:tabs>
        <w:tab w:val="center" w:pos="4320"/>
        <w:tab w:val="right" w:pos="8640"/>
      </w:tabs>
      <w:jc w:val="right"/>
    </w:pPr>
    <w:rPr>
      <w:rFonts w:ascii="Arial" w:eastAsia="Sorts Mill Goudy" w:hAnsi="Arial" w:cs="Sorts Mill Goudy"/>
      <w:sz w:val="16"/>
    </w:rPr>
  </w:style>
  <w:style w:type="character" w:customStyle="1" w:styleId="HeaderChar">
    <w:name w:val="Header Char"/>
    <w:basedOn w:val="DefaultParagraphFont"/>
    <w:link w:val="Header"/>
    <w:uiPriority w:val="99"/>
    <w:rsid w:val="00E34360"/>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0B7B35"/>
    <w:rPr>
      <w:rFonts w:ascii="Calibri" w:hAnsi="Calibri" w:cs="Calibri"/>
      <w:i/>
      <w:color w:val="000000" w:themeColor="text1"/>
    </w:rPr>
  </w:style>
  <w:style w:type="character" w:customStyle="1" w:styleId="SubtitleChar">
    <w:name w:val="Subtitle Char"/>
    <w:basedOn w:val="DefaultParagraphFont"/>
    <w:link w:val="Subtitle"/>
    <w:uiPriority w:val="11"/>
    <w:rsid w:val="000B7B35"/>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cstheme="minorHAnsi"/>
      <w:b/>
      <w:bCs/>
      <w:sz w:val="22"/>
      <w:szCs w:val="22"/>
    </w:rPr>
  </w:style>
  <w:style w:type="paragraph" w:styleId="TOC1">
    <w:name w:val="toc 1"/>
    <w:basedOn w:val="Normal"/>
    <w:next w:val="Normal"/>
    <w:autoRedefine/>
    <w:uiPriority w:val="39"/>
    <w:unhideWhenUsed/>
    <w:rsid w:val="00C63301"/>
    <w:pPr>
      <w:spacing w:before="120"/>
    </w:pPr>
    <w:rPr>
      <w:rFonts w:cstheme="minorHAnsi"/>
      <w:b/>
      <w:bCs/>
      <w:i/>
      <w:iCs/>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hAnsi="Calibri" w:cs="Calibri"/>
      <w:b/>
      <w:color w:val="990000"/>
      <w:sz w:val="18"/>
      <w:szCs w:val="18"/>
    </w:rPr>
  </w:style>
  <w:style w:type="paragraph" w:styleId="TOCHeading">
    <w:name w:val="TOC Heading"/>
    <w:basedOn w:val="Heading1"/>
    <w:next w:val="Normal"/>
    <w:uiPriority w:val="39"/>
    <w:unhideWhenUsed/>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cstheme="minorHAnsi"/>
      <w:sz w:val="20"/>
      <w:szCs w:val="20"/>
    </w:rPr>
  </w:style>
  <w:style w:type="paragraph" w:styleId="TOC4">
    <w:name w:val="toc 4"/>
    <w:basedOn w:val="Normal"/>
    <w:next w:val="Normal"/>
    <w:autoRedefine/>
    <w:uiPriority w:val="39"/>
    <w:unhideWhenUsed/>
    <w:rsid w:val="00A540D0"/>
    <w:pPr>
      <w:ind w:left="720"/>
    </w:pPr>
    <w:rPr>
      <w:rFonts w:cstheme="minorHAnsi"/>
      <w:sz w:val="20"/>
      <w:szCs w:val="20"/>
    </w:rPr>
  </w:style>
  <w:style w:type="paragraph" w:styleId="TOC5">
    <w:name w:val="toc 5"/>
    <w:basedOn w:val="Normal"/>
    <w:next w:val="Normal"/>
    <w:autoRedefine/>
    <w:uiPriority w:val="39"/>
    <w:unhideWhenUsed/>
    <w:rsid w:val="00A540D0"/>
    <w:pPr>
      <w:ind w:left="960"/>
    </w:pPr>
    <w:rPr>
      <w:rFonts w:cstheme="minorHAnsi"/>
      <w:sz w:val="20"/>
      <w:szCs w:val="20"/>
    </w:rPr>
  </w:style>
  <w:style w:type="paragraph" w:styleId="TOC6">
    <w:name w:val="toc 6"/>
    <w:basedOn w:val="Normal"/>
    <w:next w:val="Normal"/>
    <w:autoRedefine/>
    <w:uiPriority w:val="39"/>
    <w:unhideWhenUsed/>
    <w:rsid w:val="00A540D0"/>
    <w:pPr>
      <w:ind w:left="1200"/>
    </w:pPr>
    <w:rPr>
      <w:rFonts w:cstheme="minorHAnsi"/>
      <w:sz w:val="20"/>
      <w:szCs w:val="20"/>
    </w:rPr>
  </w:style>
  <w:style w:type="paragraph" w:styleId="TOC7">
    <w:name w:val="toc 7"/>
    <w:basedOn w:val="Normal"/>
    <w:next w:val="Normal"/>
    <w:autoRedefine/>
    <w:uiPriority w:val="39"/>
    <w:unhideWhenUsed/>
    <w:rsid w:val="00A540D0"/>
    <w:pPr>
      <w:ind w:left="1440"/>
    </w:pPr>
    <w:rPr>
      <w:rFonts w:cstheme="minorHAnsi"/>
      <w:sz w:val="20"/>
      <w:szCs w:val="20"/>
    </w:rPr>
  </w:style>
  <w:style w:type="paragraph" w:styleId="TOC8">
    <w:name w:val="toc 8"/>
    <w:basedOn w:val="Normal"/>
    <w:next w:val="Normal"/>
    <w:autoRedefine/>
    <w:uiPriority w:val="39"/>
    <w:unhideWhenUsed/>
    <w:rsid w:val="00A540D0"/>
    <w:pPr>
      <w:ind w:left="1680"/>
    </w:pPr>
    <w:rPr>
      <w:rFonts w:cstheme="minorHAnsi"/>
      <w:sz w:val="20"/>
      <w:szCs w:val="20"/>
    </w:rPr>
  </w:style>
  <w:style w:type="paragraph" w:styleId="TOC9">
    <w:name w:val="toc 9"/>
    <w:basedOn w:val="Normal"/>
    <w:next w:val="Normal"/>
    <w:autoRedefine/>
    <w:uiPriority w:val="39"/>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2C3A32"/>
    <w:pPr>
      <w:numPr>
        <w:numId w:val="9"/>
      </w:numPr>
      <w:ind w:left="360" w:hanging="360"/>
      <w:contextualSpacing/>
    </w:pPr>
  </w:style>
  <w:style w:type="paragraph" w:styleId="ListNumber">
    <w:name w:val="List Number"/>
    <w:basedOn w:val="Normal"/>
    <w:autoRedefine/>
    <w:uiPriority w:val="99"/>
    <w:unhideWhenUsed/>
    <w:qFormat/>
    <w:rsid w:val="006E67BB"/>
    <w:pPr>
      <w:tabs>
        <w:tab w:val="num" w:pos="720"/>
      </w:tabs>
      <w:ind w:left="360" w:hanging="360"/>
      <w:contextualSpacing/>
    </w:pPr>
  </w:style>
  <w:style w:type="paragraph" w:customStyle="1" w:styleId="Sub-bullet">
    <w:name w:val="Sub-bullet"/>
    <w:basedOn w:val="ListBullet"/>
    <w:autoRedefine/>
    <w:qFormat/>
    <w:rsid w:val="0018508C"/>
    <w:pPr>
      <w:numPr>
        <w:numId w:val="2"/>
      </w:numPr>
      <w:tabs>
        <w:tab w:val="clear" w:pos="1440"/>
      </w:tabs>
    </w:pPr>
  </w:style>
  <w:style w:type="character" w:styleId="Emphasis">
    <w:name w:val="Emphasis"/>
    <w:basedOn w:val="DefaultParagraphFont"/>
    <w:uiPriority w:val="20"/>
    <w:qFormat/>
    <w:rsid w:val="00513222"/>
    <w:rPr>
      <w:i/>
      <w:iCs/>
    </w:rPr>
  </w:style>
  <w:style w:type="paragraph" w:customStyle="1" w:styleId="NumberedList">
    <w:name w:val="Numbered List"/>
    <w:basedOn w:val="ListNumber"/>
    <w:autoRedefine/>
    <w:qFormat/>
    <w:rsid w:val="006E67BB"/>
    <w:pPr>
      <w:ind w:firstLine="0"/>
    </w:pPr>
    <w:rPr>
      <w14:scene3d>
        <w14:camera w14:prst="orthographicFront"/>
        <w14:lightRig w14:rig="threePt" w14:dir="t">
          <w14:rot w14:lat="0" w14:lon="0" w14:rev="0"/>
        </w14:lightRig>
      </w14:scene3d>
    </w:rPr>
  </w:style>
  <w:style w:type="paragraph" w:styleId="ListParagraph">
    <w:name w:val="List Paragraph"/>
    <w:basedOn w:val="Normal"/>
    <w:uiPriority w:val="34"/>
    <w:rsid w:val="00EF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17</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Sandlin, Katie</cp:lastModifiedBy>
  <cp:revision>7</cp:revision>
  <cp:lastPrinted>2020-08-13T02:56:00Z</cp:lastPrinted>
  <dcterms:created xsi:type="dcterms:W3CDTF">2022-08-23T20:11:00Z</dcterms:created>
  <dcterms:modified xsi:type="dcterms:W3CDTF">2022-08-23T20:40:00Z</dcterms:modified>
</cp:coreProperties>
</file>